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D27BA7">
              <w:rPr>
                <w:b/>
                <w:sz w:val="24"/>
                <w:szCs w:val="24"/>
              </w:rPr>
              <w:t>Renate Moser Faccin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D27BA7">
              <w:rPr>
                <w:b/>
              </w:rPr>
              <w:t xml:space="preserve">Técnica Tributária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Movimento Econômico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5544F">
                  <w:pPr>
                    <w:spacing w:after="0" w:line="100" w:lineRule="atLeast"/>
                  </w:pPr>
                  <w:r>
                    <w:t>12:10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>
                  <w:pPr>
                    <w:spacing w:after="0" w:line="100" w:lineRule="atLeast"/>
                  </w:pPr>
                  <w:proofErr w:type="spellStart"/>
                  <w:r>
                    <w:t>Catanduvas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 w:rsidP="006715B6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C416C5">
                  <w:pPr>
                    <w:spacing w:after="0" w:line="100" w:lineRule="atLeast"/>
                  </w:pPr>
                  <w:r>
                    <w:t>1</w:t>
                  </w:r>
                  <w:r w:rsidR="00C416C5">
                    <w:t>3</w:t>
                  </w:r>
                  <w:r>
                    <w:t>:20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BB77B3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C416C5">
                  <w:pPr>
                    <w:spacing w:after="0" w:line="100" w:lineRule="atLeast"/>
                  </w:pPr>
                  <w:r>
                    <w:t>13:25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DE1413">
                  <w:pPr>
                    <w:spacing w:after="0" w:line="100" w:lineRule="atLeast"/>
                  </w:pPr>
                  <w:proofErr w:type="spellStart"/>
                  <w:r>
                    <w:t>Catanduvas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BB77B3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C416C5">
                  <w:pPr>
                    <w:spacing w:after="0" w:line="100" w:lineRule="atLeast"/>
                  </w:pPr>
                  <w:r>
                    <w:t>20</w:t>
                  </w:r>
                  <w:r w:rsidR="00364653">
                    <w:t>:</w:t>
                  </w:r>
                  <w:r>
                    <w:t>35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BB77B3">
                  <w:pPr>
                    <w:spacing w:after="0" w:line="100" w:lineRule="atLeast"/>
                  </w:pPr>
                  <w:r>
                    <w:t>08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DE1413">
                  <w:pPr>
                    <w:spacing w:after="0" w:line="100" w:lineRule="atLeast"/>
                  </w:pPr>
                  <w:r>
                    <w:t>20</w:t>
                  </w:r>
                  <w:r w:rsidR="00364653">
                    <w:t>:35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BB77B3">
                  <w:pPr>
                    <w:spacing w:after="0" w:line="100" w:lineRule="atLeast"/>
                  </w:pPr>
                  <w:r>
                    <w:t>09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0C735B">
                  <w:pPr>
                    <w:spacing w:after="0" w:line="100" w:lineRule="atLeast"/>
                  </w:pPr>
                  <w:r>
                    <w:t>07:15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0C735B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BE2A65" w:rsidP="003B0AED">
            <w:pPr>
              <w:spacing w:after="0" w:line="100" w:lineRule="atLeast"/>
            </w:pPr>
            <w:r>
              <w:t xml:space="preserve">De Concórdia </w:t>
            </w:r>
            <w:r w:rsidR="0075544F">
              <w:t xml:space="preserve"> á </w:t>
            </w:r>
            <w:proofErr w:type="spellStart"/>
            <w:r>
              <w:t>Catanduvas</w:t>
            </w:r>
            <w:proofErr w:type="spellEnd"/>
            <w:r>
              <w:t xml:space="preserve"> de táxi</w:t>
            </w:r>
            <w:r w:rsidR="0075544F">
              <w:t xml:space="preserve">,  de </w:t>
            </w:r>
            <w:proofErr w:type="spellStart"/>
            <w:r>
              <w:t>Catanduvas</w:t>
            </w:r>
            <w:proofErr w:type="spellEnd"/>
            <w:r>
              <w:t xml:space="preserve"> </w:t>
            </w:r>
            <w:r w:rsidR="0075544F">
              <w:t xml:space="preserve"> a Florianópolis </w:t>
            </w:r>
            <w:r>
              <w:t xml:space="preserve">(carona) e o retorno de ônibus </w:t>
            </w:r>
            <w:r w:rsidR="0075544F">
              <w:t xml:space="preserve">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BD4E23" w:rsidP="00784568">
            <w:pPr>
              <w:spacing w:after="0" w:line="100" w:lineRule="atLeast"/>
              <w:jc w:val="right"/>
            </w:pPr>
            <w:r>
              <w:t>193,64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9E32E0">
            <w:pPr>
              <w:spacing w:after="0" w:line="100" w:lineRule="atLeast"/>
              <w:jc w:val="right"/>
            </w:pPr>
            <w:r>
              <w:t>362,00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E2A65" w:rsidP="00567A6E">
            <w:pPr>
              <w:spacing w:after="0" w:line="100" w:lineRule="atLeast"/>
              <w:jc w:val="both"/>
            </w:pPr>
            <w:r>
              <w:t xml:space="preserve">Passagem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E2A65" w:rsidP="00D60AEC">
            <w:pPr>
              <w:spacing w:after="0" w:line="100" w:lineRule="atLeast"/>
              <w:jc w:val="right"/>
            </w:pPr>
            <w:r>
              <w:t>168,65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D4E23" w:rsidP="0045578C">
            <w:pPr>
              <w:spacing w:after="0" w:line="100" w:lineRule="atLeast"/>
              <w:jc w:val="right"/>
            </w:pPr>
            <w:r>
              <w:t>724,</w:t>
            </w:r>
            <w:r w:rsidR="0045578C">
              <w:t>2</w:t>
            </w:r>
            <w:r>
              <w:t>9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9E32E0">
            <w:pPr>
              <w:spacing w:after="0" w:line="100" w:lineRule="atLeast"/>
              <w:jc w:val="right"/>
            </w:pPr>
            <w:r>
              <w:t>9</w:t>
            </w:r>
            <w:r w:rsidR="00897348">
              <w:t>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D4E23" w:rsidP="0045578C">
            <w:pPr>
              <w:spacing w:after="0" w:line="100" w:lineRule="atLeast"/>
              <w:jc w:val="right"/>
            </w:pPr>
            <w:r>
              <w:t>175,</w:t>
            </w:r>
            <w:r w:rsidR="0045578C">
              <w:t>7</w:t>
            </w:r>
            <w:r>
              <w:t>1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9E32E0">
        <w:t>14</w:t>
      </w:r>
      <w:r w:rsidR="00561138">
        <w:t xml:space="preserve"> de </w:t>
      </w:r>
      <w:r w:rsidR="00897348">
        <w:t xml:space="preserve">fevereiro </w:t>
      </w:r>
      <w:r w:rsidR="00561138">
        <w:t>de   202</w:t>
      </w:r>
      <w:r w:rsidR="009E32E0">
        <w:t>2</w:t>
      </w:r>
      <w:r>
        <w:t>.</w:t>
      </w:r>
    </w:p>
    <w:p w:rsidR="0091432F" w:rsidRDefault="0091432F">
      <w:pPr>
        <w:spacing w:after="0"/>
        <w:ind w:firstLine="708"/>
        <w:jc w:val="center"/>
      </w:pPr>
      <w:bookmarkStart w:id="0" w:name="_GoBack"/>
      <w:bookmarkEnd w:id="0"/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</w:t>
      </w:r>
      <w:r w:rsidR="00897348">
        <w:t>Renate Moser Faccin</w:t>
      </w:r>
      <w:r>
        <w:t xml:space="preserve">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420E8A"/>
    <w:rsid w:val="00425416"/>
    <w:rsid w:val="0045578C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B6284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Renate</cp:lastModifiedBy>
  <cp:revision>8</cp:revision>
  <cp:lastPrinted>2022-02-14T15:58:00Z</cp:lastPrinted>
  <dcterms:created xsi:type="dcterms:W3CDTF">2022-02-14T14:02:00Z</dcterms:created>
  <dcterms:modified xsi:type="dcterms:W3CDTF">2022-02-14T16:02:00Z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