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  <w:r w:rsidR="00B01639">
        <w:rPr>
          <w:rFonts w:ascii="Times New Roman" w:hAnsi="Times New Roman" w:cs="Times New Roman"/>
          <w:b/>
          <w:sz w:val="24"/>
          <w:szCs w:val="24"/>
        </w:rPr>
        <w:t>0</w:t>
      </w:r>
      <w:r w:rsidR="00334B3C">
        <w:rPr>
          <w:rFonts w:ascii="Times New Roman" w:hAnsi="Times New Roman" w:cs="Times New Roman"/>
          <w:b/>
          <w:sz w:val="24"/>
          <w:szCs w:val="24"/>
        </w:rPr>
        <w:t>7</w:t>
      </w:r>
      <w:r w:rsidR="009D398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C52E5" w:rsidRPr="00BE2137" w:rsidRDefault="001C52E5" w:rsidP="001C52E5">
      <w:pPr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 xml:space="preserve">REUNIÃO </w:t>
      </w:r>
      <w:r w:rsidR="000A12CB" w:rsidRPr="00BE2137">
        <w:rPr>
          <w:rFonts w:ascii="Times New Roman" w:hAnsi="Times New Roman" w:cs="Times New Roman"/>
          <w:b/>
        </w:rPr>
        <w:t>ORDINÁRIA</w:t>
      </w:r>
    </w:p>
    <w:p w:rsidR="009D398C" w:rsidRDefault="009D398C" w:rsidP="005C0B2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e integrantes </w:t>
      </w:r>
      <w:r w:rsidR="00B01639">
        <w:rPr>
          <w:rFonts w:ascii="Times New Roman" w:hAnsi="Times New Roman" w:cs="Times New Roman"/>
        </w:rPr>
        <w:t xml:space="preserve">da CIR para a reunião </w:t>
      </w:r>
      <w:r w:rsidR="00303DC7">
        <w:rPr>
          <w:rFonts w:ascii="Times New Roman" w:hAnsi="Times New Roman" w:cs="Times New Roman"/>
        </w:rPr>
        <w:t>extrao</w:t>
      </w:r>
      <w:r w:rsidR="00B01639">
        <w:rPr>
          <w:rFonts w:ascii="Times New Roman" w:hAnsi="Times New Roman" w:cs="Times New Roman"/>
        </w:rPr>
        <w:t xml:space="preserve">rdinária – videoconferência-  </w:t>
      </w:r>
      <w:r w:rsidRPr="00BE2137">
        <w:rPr>
          <w:rFonts w:ascii="Times New Roman" w:hAnsi="Times New Roman" w:cs="Times New Roman"/>
        </w:rPr>
        <w:t xml:space="preserve">a ser realizada no </w:t>
      </w:r>
      <w:r w:rsidRPr="00BE2137">
        <w:rPr>
          <w:rFonts w:ascii="Times New Roman" w:hAnsi="Times New Roman" w:cs="Times New Roman"/>
          <w:b/>
        </w:rPr>
        <w:t xml:space="preserve">dia </w:t>
      </w:r>
      <w:r w:rsidR="00D02D6F">
        <w:rPr>
          <w:rFonts w:ascii="Times New Roman" w:hAnsi="Times New Roman" w:cs="Times New Roman"/>
          <w:b/>
        </w:rPr>
        <w:t xml:space="preserve">09 </w:t>
      </w:r>
      <w:r w:rsidR="00B01639">
        <w:rPr>
          <w:rFonts w:ascii="Times New Roman" w:hAnsi="Times New Roman" w:cs="Times New Roman"/>
          <w:b/>
        </w:rPr>
        <w:t xml:space="preserve">de </w:t>
      </w:r>
      <w:r w:rsidR="00334B3C">
        <w:rPr>
          <w:rFonts w:ascii="Times New Roman" w:hAnsi="Times New Roman" w:cs="Times New Roman"/>
          <w:b/>
        </w:rPr>
        <w:t>setembro</w:t>
      </w:r>
      <w:r w:rsidRPr="00BE2137">
        <w:rPr>
          <w:rFonts w:ascii="Times New Roman" w:hAnsi="Times New Roman" w:cs="Times New Roman"/>
          <w:b/>
        </w:rPr>
        <w:t xml:space="preserve"> de 2020, das </w:t>
      </w:r>
      <w:r w:rsidR="00B01639">
        <w:rPr>
          <w:rFonts w:ascii="Times New Roman" w:hAnsi="Times New Roman" w:cs="Times New Roman"/>
          <w:b/>
        </w:rPr>
        <w:t>1</w:t>
      </w:r>
      <w:r w:rsidR="001B2DD6">
        <w:rPr>
          <w:rFonts w:ascii="Times New Roman" w:hAnsi="Times New Roman" w:cs="Times New Roman"/>
          <w:b/>
        </w:rPr>
        <w:t>4</w:t>
      </w:r>
      <w:r w:rsidRPr="00BE2137">
        <w:rPr>
          <w:rFonts w:ascii="Times New Roman" w:hAnsi="Times New Roman" w:cs="Times New Roman"/>
          <w:b/>
        </w:rPr>
        <w:t>h</w:t>
      </w:r>
      <w:r w:rsidR="00303DC7">
        <w:rPr>
          <w:rFonts w:ascii="Times New Roman" w:hAnsi="Times New Roman" w:cs="Times New Roman"/>
          <w:b/>
        </w:rPr>
        <w:t>00</w:t>
      </w:r>
      <w:r w:rsidRPr="00BE2137">
        <w:rPr>
          <w:rFonts w:ascii="Times New Roman" w:hAnsi="Times New Roman" w:cs="Times New Roman"/>
          <w:b/>
        </w:rPr>
        <w:t xml:space="preserve"> às 17h00</w:t>
      </w:r>
      <w:r w:rsidRPr="00BE2137">
        <w:rPr>
          <w:rFonts w:ascii="Times New Roman" w:hAnsi="Times New Roman" w:cs="Times New Roman"/>
        </w:rPr>
        <w:t xml:space="preserve">, </w:t>
      </w:r>
      <w:r w:rsidR="00B01639">
        <w:rPr>
          <w:rFonts w:ascii="Times New Roman" w:hAnsi="Times New Roman" w:cs="Times New Roman"/>
        </w:rPr>
        <w:t xml:space="preserve">através do Aplicativo </w:t>
      </w:r>
      <w:r w:rsidR="00B01639" w:rsidRPr="00B01639">
        <w:rPr>
          <w:rFonts w:ascii="Times New Roman" w:hAnsi="Times New Roman" w:cs="Times New Roman"/>
          <w:i/>
        </w:rPr>
        <w:t>Zoom</w:t>
      </w:r>
      <w:r w:rsidRPr="00BE2137">
        <w:rPr>
          <w:rFonts w:ascii="Times New Roman" w:hAnsi="Times New Roman" w:cs="Times New Roman"/>
          <w:b/>
        </w:rPr>
        <w:t xml:space="preserve">, </w:t>
      </w:r>
      <w:r w:rsidRPr="00BE2137">
        <w:rPr>
          <w:rFonts w:ascii="Times New Roman" w:hAnsi="Times New Roman" w:cs="Times New Roman"/>
        </w:rPr>
        <w:t xml:space="preserve"> para deliberarem sobre a seguinte Ordem do dia:</w:t>
      </w:r>
    </w:p>
    <w:p w:rsidR="005C0B2D" w:rsidRPr="00BE2137" w:rsidRDefault="005C0B2D" w:rsidP="005C0B2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196"/>
      </w:tblGrid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B01639" w:rsidP="00303DC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764DC">
              <w:rPr>
                <w:rFonts w:ascii="Times New Roman" w:eastAsia="Calibri" w:hAnsi="Times New Roman" w:cs="Times New Roman"/>
              </w:rPr>
              <w:t>4</w:t>
            </w:r>
            <w:r w:rsidR="009D398C" w:rsidRPr="00BE2137">
              <w:rPr>
                <w:rFonts w:ascii="Times New Roman" w:eastAsia="Calibri" w:hAnsi="Times New Roman" w:cs="Times New Roman"/>
              </w:rPr>
              <w:t>h</w:t>
            </w:r>
            <w:r w:rsidR="00303DC7">
              <w:rPr>
                <w:rFonts w:ascii="Times New Roman" w:eastAsia="Calibri" w:hAnsi="Times New Roman" w:cs="Times New Roman"/>
              </w:rPr>
              <w:t>0</w:t>
            </w:r>
            <w:r w:rsidR="007764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9D398C" w:rsidP="00483BC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>Abertura Flávio Joel Zolet</w:t>
            </w:r>
            <w:r w:rsidRPr="00BE2137">
              <w:rPr>
                <w:rFonts w:ascii="Times New Roman" w:eastAsia="Calibri" w:hAnsi="Times New Roman" w:cs="Times New Roman"/>
              </w:rPr>
              <w:t xml:space="preserve"> – Coordenador da CIR e da Câmara Técnica </w:t>
            </w:r>
            <w:r w:rsidR="00320789">
              <w:rPr>
                <w:rFonts w:ascii="Times New Roman" w:eastAsia="Calibri" w:hAnsi="Times New Roman" w:cs="Times New Roman"/>
              </w:rPr>
              <w:t xml:space="preserve">  </w:t>
            </w:r>
            <w:r w:rsidRPr="00BE2137">
              <w:rPr>
                <w:rFonts w:ascii="Times New Roman" w:eastAsia="Calibri" w:hAnsi="Times New Roman" w:cs="Times New Roman"/>
              </w:rPr>
              <w:t xml:space="preserve">do                  </w:t>
            </w:r>
            <w:r w:rsidR="00A338EF" w:rsidRPr="00BE2137">
              <w:rPr>
                <w:rFonts w:ascii="Times New Roman" w:eastAsia="Calibri" w:hAnsi="Times New Roman" w:cs="Times New Roman"/>
              </w:rPr>
              <w:t xml:space="preserve">     </w:t>
            </w:r>
            <w:r w:rsidRPr="00BE2137">
              <w:rPr>
                <w:rFonts w:ascii="Times New Roman" w:eastAsia="Calibri" w:hAnsi="Times New Roman" w:cs="Times New Roman"/>
              </w:rPr>
              <w:t>CIS Amauc</w:t>
            </w:r>
            <w:r w:rsidR="00483BC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B01639" w:rsidP="00303DC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764D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="00303DC7">
              <w:rPr>
                <w:rFonts w:ascii="Times New Roman" w:eastAsia="Calibri" w:hAnsi="Times New Roman" w:cs="Times New Roman"/>
              </w:rPr>
              <w:t>0</w:t>
            </w:r>
            <w:r w:rsidR="007764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1B" w:rsidRDefault="00483BCE" w:rsidP="006C621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Aprovação da Ata de Reunião </w:t>
            </w:r>
            <w:r w:rsidR="00B14E47">
              <w:rPr>
                <w:rFonts w:ascii="Times New Roman" w:eastAsia="Calibri" w:hAnsi="Times New Roman" w:cs="Times New Roman"/>
              </w:rPr>
              <w:t xml:space="preserve">Extraordinária </w:t>
            </w:r>
            <w:r w:rsidR="00303DC7">
              <w:rPr>
                <w:rFonts w:ascii="Times New Roman" w:eastAsia="Calibri" w:hAnsi="Times New Roman" w:cs="Times New Roman"/>
              </w:rPr>
              <w:t xml:space="preserve">de </w:t>
            </w:r>
            <w:r w:rsidR="00334B3C">
              <w:rPr>
                <w:rFonts w:ascii="Times New Roman" w:eastAsia="Calibri" w:hAnsi="Times New Roman" w:cs="Times New Roman"/>
              </w:rPr>
              <w:t>28</w:t>
            </w:r>
            <w:r>
              <w:rPr>
                <w:rFonts w:ascii="Times New Roman" w:eastAsia="Calibri" w:hAnsi="Times New Roman" w:cs="Times New Roman"/>
              </w:rPr>
              <w:t xml:space="preserve"> ju</w:t>
            </w:r>
            <w:r w:rsidR="00303DC7">
              <w:rPr>
                <w:rFonts w:ascii="Times New Roman" w:eastAsia="Calibri" w:hAnsi="Times New Roman" w:cs="Times New Roman"/>
              </w:rPr>
              <w:t>lho</w:t>
            </w:r>
            <w:r>
              <w:rPr>
                <w:rFonts w:ascii="Times New Roman" w:eastAsia="Calibri" w:hAnsi="Times New Roman" w:cs="Times New Roman"/>
              </w:rPr>
              <w:t xml:space="preserve"> de 2020</w:t>
            </w:r>
          </w:p>
          <w:p w:rsidR="001B2DD6" w:rsidRPr="006C621B" w:rsidRDefault="001B2DD6" w:rsidP="006C621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2BE2" w:rsidRPr="00BE2137" w:rsidTr="00321B2C">
        <w:trPr>
          <w:trHeight w:val="5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6C621B" w:rsidP="00303DC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764D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="00303DC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C" w:rsidRPr="001B2DD6" w:rsidRDefault="00334B3C" w:rsidP="00334B3C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Deliberação CIB 140/2017 – OPME</w:t>
            </w:r>
            <w:r w:rsidR="00BA49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764DC" w:rsidRPr="00BE2137" w:rsidTr="007764DC">
        <w:trPr>
          <w:trHeight w:val="49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DC" w:rsidRDefault="007764DC" w:rsidP="00334B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C0B2D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="00334B3C">
              <w:rPr>
                <w:rFonts w:ascii="Times New Roman" w:eastAsia="Calibri" w:hAnsi="Times New Roman" w:cs="Times New Roman"/>
              </w:rPr>
              <w:t>4</w:t>
            </w:r>
            <w:r w:rsidR="00303DC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01" w:rsidRDefault="00334B3C" w:rsidP="007764D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Serviços de TFD Interestadual – Rotinas e Fluxos</w:t>
            </w:r>
            <w:r w:rsidR="00B14E4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64DC" w:rsidRDefault="007764DC" w:rsidP="007764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764D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DC" w:rsidRDefault="007764DC" w:rsidP="005C0B2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C0B2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="005C0B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DC" w:rsidRDefault="00334B3C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COSEMS</w:t>
            </w:r>
            <w:r w:rsidR="00B14E4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– Nova Composição das Câmaras Técnicas e Fluxo de Pautas para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CTs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CIR Ampliada</w:t>
            </w:r>
          </w:p>
          <w:p w:rsidR="007764DC" w:rsidRDefault="007764DC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34B3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C" w:rsidRDefault="00334B3C" w:rsidP="005C0B2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15h30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C" w:rsidRDefault="00334B3C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Câmara Técnica de Gestão – Odair </w:t>
            </w:r>
          </w:p>
          <w:p w:rsidR="00334B3C" w:rsidRDefault="00334B3C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334B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334B3C">
              <w:rPr>
                <w:rFonts w:ascii="Times New Roman" w:eastAsia="Calibri" w:hAnsi="Times New Roman" w:cs="Times New Roman"/>
              </w:rPr>
              <w:t>6</w:t>
            </w:r>
            <w:r w:rsidRPr="00BE2137">
              <w:rPr>
                <w:rFonts w:ascii="Times New Roman" w:eastAsia="Calibri" w:hAnsi="Times New Roman" w:cs="Times New Roman"/>
              </w:rPr>
              <w:t>h</w:t>
            </w:r>
            <w:r w:rsidR="00334B3C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334B3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4E47">
              <w:rPr>
                <w:rFonts w:ascii="Times New Roman" w:eastAsia="Calibri" w:hAnsi="Times New Roman" w:cs="Times New Roman"/>
              </w:rPr>
              <w:t>Agência Regional de Saúde</w:t>
            </w:r>
            <w:r>
              <w:rPr>
                <w:rFonts w:ascii="Times New Roman" w:eastAsia="Calibri" w:hAnsi="Times New Roman" w:cs="Times New Roman"/>
                <w:b/>
              </w:rPr>
              <w:t xml:space="preserve"> -  </w:t>
            </w:r>
            <w:r w:rsidRPr="00334B3C">
              <w:rPr>
                <w:rFonts w:ascii="Times New Roman" w:eastAsia="Calibri" w:hAnsi="Times New Roman" w:cs="Times New Roman"/>
              </w:rPr>
              <w:t>Claudimir Piva</w:t>
            </w:r>
          </w:p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4E47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47" w:rsidRPr="00BE2137" w:rsidRDefault="00B14E47" w:rsidP="00334B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16h30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47" w:rsidRDefault="00B14E47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CIS AMAUC </w:t>
            </w:r>
          </w:p>
          <w:p w:rsidR="00B14E47" w:rsidRPr="00B14E47" w:rsidRDefault="00B14E47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4E47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47" w:rsidRDefault="00B14E47" w:rsidP="00334B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16h40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47" w:rsidRDefault="00B14E47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Assuntos Gerais</w:t>
            </w:r>
          </w:p>
          <w:p w:rsidR="00B14E47" w:rsidRDefault="00B14E47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4E47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47" w:rsidRDefault="00B14E47" w:rsidP="00334B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17h00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47" w:rsidRDefault="00B14E47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Encerramento.</w:t>
            </w:r>
          </w:p>
          <w:p w:rsidR="00B14E47" w:rsidRDefault="00B14E47" w:rsidP="009D39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</w:p>
    <w:p w:rsidR="009D398C" w:rsidRPr="00BE2137" w:rsidRDefault="009D398C" w:rsidP="009D398C">
      <w:pPr>
        <w:ind w:firstLine="708"/>
        <w:jc w:val="center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>Concórdia – SC</w:t>
      </w:r>
      <w:r w:rsidR="00D02D6F">
        <w:rPr>
          <w:rFonts w:ascii="Times New Roman" w:hAnsi="Times New Roman" w:cs="Times New Roman"/>
        </w:rPr>
        <w:t xml:space="preserve"> 31</w:t>
      </w:r>
      <w:r w:rsidR="00B14E47">
        <w:rPr>
          <w:rFonts w:ascii="Times New Roman" w:hAnsi="Times New Roman" w:cs="Times New Roman"/>
        </w:rPr>
        <w:t xml:space="preserve"> de agosto</w:t>
      </w:r>
      <w:r w:rsidRPr="00BE2137">
        <w:rPr>
          <w:rFonts w:ascii="Times New Roman" w:hAnsi="Times New Roman" w:cs="Times New Roman"/>
        </w:rPr>
        <w:t xml:space="preserve"> de 2020</w:t>
      </w:r>
    </w:p>
    <w:p w:rsidR="00CE319C" w:rsidRPr="00BE2137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BE2137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>Flávio Joel Zolet</w:t>
      </w:r>
    </w:p>
    <w:p w:rsidR="009C5A0E" w:rsidRDefault="00CE319C" w:rsidP="005C0B2D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</w:t>
      </w:r>
      <w:r w:rsidR="009D398C">
        <w:rPr>
          <w:rFonts w:ascii="Times New Roman" w:hAnsi="Times New Roman" w:cs="Times New Roman"/>
          <w:sz w:val="18"/>
          <w:szCs w:val="18"/>
        </w:rPr>
        <w:t>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Edital </w:t>
      </w:r>
      <w:r w:rsidR="00B14E47">
        <w:rPr>
          <w:rFonts w:ascii="Times New Roman" w:hAnsi="Times New Roman" w:cs="Times New Roman"/>
          <w:sz w:val="18"/>
          <w:szCs w:val="18"/>
        </w:rPr>
        <w:t>07</w:t>
      </w:r>
      <w:r w:rsidR="009D398C">
        <w:rPr>
          <w:rFonts w:ascii="Times New Roman" w:hAnsi="Times New Roman" w:cs="Times New Roman"/>
          <w:sz w:val="18"/>
          <w:szCs w:val="18"/>
        </w:rPr>
        <w:t>/2020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CIR </w:t>
      </w:r>
      <w:r w:rsidR="00D02D6F">
        <w:rPr>
          <w:rFonts w:ascii="Times New Roman" w:hAnsi="Times New Roman" w:cs="Times New Roman"/>
          <w:sz w:val="18"/>
          <w:szCs w:val="18"/>
        </w:rPr>
        <w:t xml:space="preserve">09 </w:t>
      </w:r>
      <w:bookmarkStart w:id="0" w:name="_GoBack"/>
      <w:bookmarkEnd w:id="0"/>
      <w:r w:rsidR="00B14E47">
        <w:rPr>
          <w:rFonts w:ascii="Times New Roman" w:hAnsi="Times New Roman" w:cs="Times New Roman"/>
          <w:sz w:val="18"/>
          <w:szCs w:val="18"/>
        </w:rPr>
        <w:t>de setembro O</w:t>
      </w:r>
      <w:r w:rsidR="005C0B2D">
        <w:rPr>
          <w:rFonts w:ascii="Times New Roman" w:hAnsi="Times New Roman" w:cs="Times New Roman"/>
          <w:sz w:val="18"/>
          <w:szCs w:val="18"/>
        </w:rPr>
        <w:t>rdinária.</w:t>
      </w:r>
    </w:p>
    <w:p w:rsidR="00CE319C" w:rsidRPr="00CE319C" w:rsidRDefault="00483BCE" w:rsidP="005C0B2D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E319C" w:rsidRPr="00CE31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77C"/>
    <w:multiLevelType w:val="hybridMultilevel"/>
    <w:tmpl w:val="B1E40818"/>
    <w:lvl w:ilvl="0" w:tplc="DF6E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F7B"/>
    <w:multiLevelType w:val="hybridMultilevel"/>
    <w:tmpl w:val="6E2E5412"/>
    <w:lvl w:ilvl="0" w:tplc="A728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A12CB"/>
    <w:rsid w:val="000C6268"/>
    <w:rsid w:val="00116546"/>
    <w:rsid w:val="001B2DD6"/>
    <w:rsid w:val="001C52E5"/>
    <w:rsid w:val="00271816"/>
    <w:rsid w:val="002B421E"/>
    <w:rsid w:val="00303DC7"/>
    <w:rsid w:val="00320789"/>
    <w:rsid w:val="00321B2C"/>
    <w:rsid w:val="00334B3C"/>
    <w:rsid w:val="00377801"/>
    <w:rsid w:val="00382BE2"/>
    <w:rsid w:val="00423070"/>
    <w:rsid w:val="00427595"/>
    <w:rsid w:val="00483BCE"/>
    <w:rsid w:val="005205A2"/>
    <w:rsid w:val="005C0B2D"/>
    <w:rsid w:val="006347E9"/>
    <w:rsid w:val="00642DA2"/>
    <w:rsid w:val="006874A6"/>
    <w:rsid w:val="006C1F98"/>
    <w:rsid w:val="006C621B"/>
    <w:rsid w:val="007764DC"/>
    <w:rsid w:val="00794355"/>
    <w:rsid w:val="007D6528"/>
    <w:rsid w:val="008001CC"/>
    <w:rsid w:val="008C7F21"/>
    <w:rsid w:val="008D3A59"/>
    <w:rsid w:val="00923FC3"/>
    <w:rsid w:val="0095152B"/>
    <w:rsid w:val="009C5A0E"/>
    <w:rsid w:val="009D398C"/>
    <w:rsid w:val="00A338EF"/>
    <w:rsid w:val="00A65655"/>
    <w:rsid w:val="00A8517C"/>
    <w:rsid w:val="00AF33E7"/>
    <w:rsid w:val="00B01639"/>
    <w:rsid w:val="00B14E47"/>
    <w:rsid w:val="00BA49BA"/>
    <w:rsid w:val="00BB67E2"/>
    <w:rsid w:val="00BE2137"/>
    <w:rsid w:val="00C465EE"/>
    <w:rsid w:val="00CE319C"/>
    <w:rsid w:val="00D02D6F"/>
    <w:rsid w:val="00D22646"/>
    <w:rsid w:val="00E034BB"/>
    <w:rsid w:val="00EB3D36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2792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3</cp:revision>
  <cp:lastPrinted>2020-07-09T12:54:00Z</cp:lastPrinted>
  <dcterms:created xsi:type="dcterms:W3CDTF">2020-08-25T17:56:00Z</dcterms:created>
  <dcterms:modified xsi:type="dcterms:W3CDTF">2020-08-31T12:44:00Z</dcterms:modified>
</cp:coreProperties>
</file>